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7F" w:rsidRPr="00213231" w:rsidRDefault="00E31D7F" w:rsidP="00213231">
      <w:pPr>
        <w:jc w:val="center"/>
        <w:rPr>
          <w:b/>
          <w:sz w:val="36"/>
          <w:szCs w:val="36"/>
        </w:rPr>
      </w:pPr>
      <w:r w:rsidRPr="00213231">
        <w:rPr>
          <w:b/>
          <w:sz w:val="36"/>
          <w:szCs w:val="36"/>
        </w:rPr>
        <w:t>West Berkshire Council</w:t>
      </w:r>
    </w:p>
    <w:p w:rsidR="00464F6B" w:rsidRPr="00213231" w:rsidRDefault="00B36427" w:rsidP="00213231">
      <w:pPr>
        <w:jc w:val="center"/>
        <w:rPr>
          <w:b/>
          <w:sz w:val="36"/>
          <w:szCs w:val="36"/>
        </w:rPr>
      </w:pPr>
      <w:r w:rsidRPr="00213231">
        <w:rPr>
          <w:b/>
          <w:sz w:val="36"/>
          <w:szCs w:val="36"/>
        </w:rPr>
        <w:t>Neighbourhood Area Designation Application form</w:t>
      </w:r>
    </w:p>
    <w:p w:rsidR="00B36427" w:rsidRPr="00E31D7F" w:rsidRDefault="00B36427" w:rsidP="00FA2EA1">
      <w:pPr>
        <w:jc w:val="center"/>
      </w:pPr>
      <w:r w:rsidRPr="00E31D7F">
        <w:t>Application to designate a Neighbourhood Area</w:t>
      </w:r>
    </w:p>
    <w:p w:rsidR="00B36427" w:rsidRPr="00E31D7F" w:rsidRDefault="00B36427" w:rsidP="00FA2EA1">
      <w:pPr>
        <w:jc w:val="center"/>
      </w:pPr>
      <w:r w:rsidRPr="00E31D7F">
        <w:t>Town and Country Planning Act 1990</w:t>
      </w:r>
    </w:p>
    <w:p w:rsidR="00B36427" w:rsidRDefault="00B36427" w:rsidP="00FA2EA1">
      <w:pPr>
        <w:jc w:val="center"/>
      </w:pPr>
      <w:r w:rsidRPr="00E31D7F">
        <w:t>Neighbourhood Planning (General) Regulations 2012</w:t>
      </w:r>
      <w:r w:rsidR="0027472E">
        <w:t xml:space="preserve"> (as amended)</w:t>
      </w:r>
    </w:p>
    <w:p w:rsidR="00FA2EA1" w:rsidRDefault="00FA2EA1" w:rsidP="00FA2EA1">
      <w:pPr>
        <w:jc w:val="center"/>
      </w:pPr>
    </w:p>
    <w:p w:rsidR="00FA2EA1" w:rsidRPr="00213231" w:rsidRDefault="00FA2EA1" w:rsidP="00FA2EA1">
      <w:pPr>
        <w:jc w:val="center"/>
        <w:rPr>
          <w:i/>
          <w:sz w:val="20"/>
          <w:szCs w:val="20"/>
        </w:rPr>
      </w:pPr>
      <w:r w:rsidRPr="00213231">
        <w:rPr>
          <w:i/>
          <w:sz w:val="20"/>
          <w:szCs w:val="20"/>
        </w:rPr>
        <w:t xml:space="preserve">Please note that the information provided on this application form will be published on the Council’s website. If you require further clarification, please email </w:t>
      </w:r>
      <w:hyperlink r:id="rId8" w:history="1">
        <w:r w:rsidRPr="00213231">
          <w:rPr>
            <w:rStyle w:val="Hyperlink"/>
            <w:i/>
            <w:sz w:val="20"/>
            <w:szCs w:val="20"/>
          </w:rPr>
          <w:t>planningpolicy@westberks.gov.uk</w:t>
        </w:r>
      </w:hyperlink>
      <w:r w:rsidRPr="00213231">
        <w:rPr>
          <w:i/>
          <w:sz w:val="20"/>
          <w:szCs w:val="20"/>
        </w:rPr>
        <w:t xml:space="preserve"> </w:t>
      </w:r>
    </w:p>
    <w:p w:rsidR="00B36427" w:rsidRDefault="00B36427" w:rsidP="00FA2EA1">
      <w:pPr>
        <w:spacing w:line="276" w:lineRule="auto"/>
      </w:pPr>
    </w:p>
    <w:p w:rsidR="00E31D7F" w:rsidRDefault="00B36427" w:rsidP="00FA2EA1">
      <w:pPr>
        <w:spacing w:line="276" w:lineRule="auto"/>
        <w:rPr>
          <w:b/>
        </w:rPr>
      </w:pPr>
      <w:r w:rsidRPr="00B36427">
        <w:rPr>
          <w:b/>
        </w:rPr>
        <w:t>1. Single point of contact regarding the Neighbourhood Plan</w:t>
      </w:r>
      <w:r w:rsidR="00E31D7F">
        <w:rPr>
          <w:b/>
        </w:rPr>
        <w:t>:</w:t>
      </w:r>
    </w:p>
    <w:tbl>
      <w:tblPr>
        <w:tblStyle w:val="TableGrid"/>
        <w:tblW w:w="9663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077"/>
        <w:gridCol w:w="399"/>
        <w:gridCol w:w="2352"/>
        <w:gridCol w:w="1191"/>
        <w:gridCol w:w="2268"/>
      </w:tblGrid>
      <w:tr w:rsidR="00B36427" w:rsidTr="00B36427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Title:</w:t>
            </w:r>
          </w:p>
        </w:tc>
        <w:tc>
          <w:tcPr>
            <w:tcW w:w="992" w:type="dxa"/>
            <w:vAlign w:val="center"/>
          </w:tcPr>
          <w:p w:rsidR="00B36427" w:rsidRDefault="00BC03E3" w:rsidP="00FA2EA1">
            <w:pPr>
              <w:spacing w:line="276" w:lineRule="auto"/>
            </w:pPr>
            <w:r>
              <w:t>Mrs</w:t>
            </w:r>
          </w:p>
        </w:tc>
        <w:tc>
          <w:tcPr>
            <w:tcW w:w="1476" w:type="dxa"/>
            <w:gridSpan w:val="2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First Name:</w:t>
            </w:r>
          </w:p>
        </w:tc>
        <w:tc>
          <w:tcPr>
            <w:tcW w:w="2352" w:type="dxa"/>
            <w:vAlign w:val="center"/>
          </w:tcPr>
          <w:p w:rsidR="00B36427" w:rsidRDefault="00BC03E3" w:rsidP="00FA2EA1">
            <w:pPr>
              <w:spacing w:line="276" w:lineRule="auto"/>
            </w:pPr>
            <w:r>
              <w:t>Claire</w:t>
            </w:r>
          </w:p>
        </w:tc>
        <w:tc>
          <w:tcPr>
            <w:tcW w:w="1191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Surname:</w:t>
            </w:r>
          </w:p>
        </w:tc>
        <w:tc>
          <w:tcPr>
            <w:tcW w:w="2268" w:type="dxa"/>
            <w:vAlign w:val="center"/>
          </w:tcPr>
          <w:p w:rsidR="00B36427" w:rsidRDefault="00BC03E3" w:rsidP="00FA2EA1">
            <w:pPr>
              <w:spacing w:line="276" w:lineRule="auto"/>
            </w:pPr>
            <w:r>
              <w:t>Barnes</w:t>
            </w:r>
          </w:p>
        </w:tc>
      </w:tr>
      <w:tr w:rsidR="00B36427" w:rsidTr="00B36427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 xml:space="preserve">Address </w:t>
            </w:r>
            <w:r w:rsidRPr="00B36427">
              <w:rPr>
                <w:sz w:val="20"/>
                <w:szCs w:val="20"/>
              </w:rPr>
              <w:t>(</w:t>
            </w:r>
            <w:proofErr w:type="spellStart"/>
            <w:r w:rsidRPr="00B36427">
              <w:rPr>
                <w:sz w:val="20"/>
                <w:szCs w:val="20"/>
              </w:rPr>
              <w:t>inc.</w:t>
            </w:r>
            <w:proofErr w:type="spellEnd"/>
            <w:r w:rsidRPr="00B36427">
              <w:rPr>
                <w:sz w:val="20"/>
                <w:szCs w:val="20"/>
              </w:rPr>
              <w:t xml:space="preserve"> postcode):</w:t>
            </w:r>
          </w:p>
        </w:tc>
        <w:tc>
          <w:tcPr>
            <w:tcW w:w="8279" w:type="dxa"/>
            <w:gridSpan w:val="6"/>
            <w:vAlign w:val="center"/>
          </w:tcPr>
          <w:p w:rsidR="00B36427" w:rsidRDefault="00BC03E3" w:rsidP="00FA2EA1">
            <w:pPr>
              <w:spacing w:line="276" w:lineRule="auto"/>
            </w:pPr>
            <w:r>
              <w:t>Hungerford Town Council, The Library, Church St, Hungerford, RG17 0JG</w:t>
            </w:r>
          </w:p>
        </w:tc>
      </w:tr>
      <w:tr w:rsidR="00B36427" w:rsidTr="00B36427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 w:rsidRPr="00B36427">
              <w:t>Telephone:</w:t>
            </w:r>
          </w:p>
        </w:tc>
        <w:tc>
          <w:tcPr>
            <w:tcW w:w="8279" w:type="dxa"/>
            <w:gridSpan w:val="6"/>
            <w:vAlign w:val="center"/>
          </w:tcPr>
          <w:p w:rsidR="00B36427" w:rsidRDefault="00BC03E3" w:rsidP="00FA2EA1">
            <w:pPr>
              <w:spacing w:line="276" w:lineRule="auto"/>
            </w:pPr>
            <w:r>
              <w:t>01488 686195</w:t>
            </w:r>
          </w:p>
        </w:tc>
      </w:tr>
      <w:tr w:rsidR="00B36427" w:rsidTr="00B36427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Email:</w:t>
            </w:r>
          </w:p>
        </w:tc>
        <w:tc>
          <w:tcPr>
            <w:tcW w:w="8279" w:type="dxa"/>
            <w:gridSpan w:val="6"/>
            <w:vAlign w:val="center"/>
          </w:tcPr>
          <w:p w:rsidR="00B36427" w:rsidRDefault="002625CB" w:rsidP="00FA2EA1">
            <w:pPr>
              <w:spacing w:line="276" w:lineRule="auto"/>
            </w:pPr>
            <w:hyperlink r:id="rId9" w:history="1">
              <w:r w:rsidR="00BC03E3" w:rsidRPr="008F23B7">
                <w:rPr>
                  <w:rStyle w:val="Hyperlink"/>
                </w:rPr>
                <w:t>townclerk@hungerford-tc.gov.uk</w:t>
              </w:r>
            </w:hyperlink>
          </w:p>
        </w:tc>
      </w:tr>
      <w:tr w:rsidR="00FA2EA1" w:rsidTr="00B63061">
        <w:trPr>
          <w:trHeight w:val="567"/>
        </w:trPr>
        <w:tc>
          <w:tcPr>
            <w:tcW w:w="3453" w:type="dxa"/>
            <w:gridSpan w:val="3"/>
            <w:shd w:val="clear" w:color="auto" w:fill="D9D9D9" w:themeFill="background1" w:themeFillShade="D9"/>
            <w:vAlign w:val="center"/>
          </w:tcPr>
          <w:p w:rsidR="00FA2EA1" w:rsidRDefault="00FA2EA1" w:rsidP="00FA2EA1">
            <w:pPr>
              <w:spacing w:line="276" w:lineRule="auto"/>
            </w:pPr>
            <w:r>
              <w:t>Position in relation to Neighbourhood area application:</w:t>
            </w:r>
          </w:p>
        </w:tc>
        <w:tc>
          <w:tcPr>
            <w:tcW w:w="6210" w:type="dxa"/>
            <w:gridSpan w:val="4"/>
            <w:vAlign w:val="center"/>
          </w:tcPr>
          <w:p w:rsidR="00FA2EA1" w:rsidRDefault="00BC03E3" w:rsidP="00FA2EA1">
            <w:pPr>
              <w:spacing w:line="276" w:lineRule="auto"/>
            </w:pPr>
            <w:r>
              <w:t>Town Clerk</w:t>
            </w:r>
          </w:p>
        </w:tc>
      </w:tr>
    </w:tbl>
    <w:p w:rsidR="00DD50ED" w:rsidRDefault="00DD50ED" w:rsidP="00FA2EA1">
      <w:pPr>
        <w:spacing w:line="276" w:lineRule="auto"/>
      </w:pPr>
    </w:p>
    <w:p w:rsidR="00E31D7F" w:rsidRDefault="00B36427" w:rsidP="00FA2EA1">
      <w:pPr>
        <w:spacing w:line="276" w:lineRule="auto"/>
        <w:rPr>
          <w:b/>
          <w:i/>
        </w:rPr>
      </w:pPr>
      <w:r w:rsidRPr="00B36427">
        <w:rPr>
          <w:b/>
        </w:rPr>
        <w:t xml:space="preserve">2. Parish Clerk Details </w:t>
      </w:r>
      <w:r w:rsidR="00E31D7F">
        <w:rPr>
          <w:b/>
          <w:i/>
        </w:rPr>
        <w:t>(if different from above)</w:t>
      </w:r>
      <w:r w:rsidR="00E31D7F" w:rsidRPr="00E31D7F">
        <w:rPr>
          <w:b/>
        </w:rPr>
        <w:t>:</w:t>
      </w:r>
    </w:p>
    <w:tbl>
      <w:tblPr>
        <w:tblStyle w:val="TableGrid"/>
        <w:tblW w:w="9663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476"/>
        <w:gridCol w:w="2352"/>
        <w:gridCol w:w="1191"/>
        <w:gridCol w:w="2268"/>
      </w:tblGrid>
      <w:tr w:rsidR="00B36427" w:rsidTr="00265A35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Title:</w:t>
            </w:r>
          </w:p>
        </w:tc>
        <w:tc>
          <w:tcPr>
            <w:tcW w:w="992" w:type="dxa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First Name:</w:t>
            </w:r>
          </w:p>
        </w:tc>
        <w:tc>
          <w:tcPr>
            <w:tcW w:w="2352" w:type="dxa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  <w:tc>
          <w:tcPr>
            <w:tcW w:w="1191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Surname:</w:t>
            </w:r>
          </w:p>
        </w:tc>
        <w:tc>
          <w:tcPr>
            <w:tcW w:w="2268" w:type="dxa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</w:tr>
      <w:tr w:rsidR="00B36427" w:rsidTr="00265A35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 xml:space="preserve">Address </w:t>
            </w:r>
            <w:r w:rsidRPr="00B36427">
              <w:rPr>
                <w:sz w:val="20"/>
                <w:szCs w:val="20"/>
              </w:rPr>
              <w:t>(</w:t>
            </w:r>
            <w:proofErr w:type="spellStart"/>
            <w:r w:rsidRPr="00B36427">
              <w:rPr>
                <w:sz w:val="20"/>
                <w:szCs w:val="20"/>
              </w:rPr>
              <w:t>inc.</w:t>
            </w:r>
            <w:proofErr w:type="spellEnd"/>
            <w:r w:rsidRPr="00B36427">
              <w:rPr>
                <w:sz w:val="20"/>
                <w:szCs w:val="20"/>
              </w:rPr>
              <w:t xml:space="preserve"> postcode):</w:t>
            </w:r>
          </w:p>
        </w:tc>
        <w:tc>
          <w:tcPr>
            <w:tcW w:w="8279" w:type="dxa"/>
            <w:gridSpan w:val="5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</w:tr>
      <w:tr w:rsidR="00B36427" w:rsidTr="00265A35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 w:rsidRPr="00B36427">
              <w:t>Telephone:</w:t>
            </w:r>
          </w:p>
        </w:tc>
        <w:tc>
          <w:tcPr>
            <w:tcW w:w="8279" w:type="dxa"/>
            <w:gridSpan w:val="5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</w:tr>
      <w:tr w:rsidR="00B36427" w:rsidTr="00265A35">
        <w:trPr>
          <w:trHeight w:val="567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pPr>
              <w:spacing w:line="276" w:lineRule="auto"/>
            </w:pPr>
            <w:r>
              <w:t>Email:</w:t>
            </w:r>
          </w:p>
        </w:tc>
        <w:tc>
          <w:tcPr>
            <w:tcW w:w="8279" w:type="dxa"/>
            <w:gridSpan w:val="5"/>
            <w:vAlign w:val="center"/>
          </w:tcPr>
          <w:p w:rsidR="00B36427" w:rsidRDefault="00B36427" w:rsidP="00FA2EA1">
            <w:pPr>
              <w:spacing w:line="276" w:lineRule="auto"/>
            </w:pPr>
          </w:p>
        </w:tc>
      </w:tr>
    </w:tbl>
    <w:p w:rsidR="00B36427" w:rsidRDefault="00B36427" w:rsidP="00FA2EA1">
      <w:pPr>
        <w:spacing w:line="276" w:lineRule="auto"/>
      </w:pPr>
    </w:p>
    <w:p w:rsidR="00E31D7F" w:rsidRPr="00B36427" w:rsidRDefault="00B36427" w:rsidP="00FA2EA1">
      <w:pPr>
        <w:spacing w:line="276" w:lineRule="auto"/>
        <w:rPr>
          <w:b/>
        </w:rPr>
      </w:pPr>
      <w:r w:rsidRPr="00B36427">
        <w:rPr>
          <w:b/>
        </w:rPr>
        <w:t>3. Relevant Body</w:t>
      </w:r>
      <w:r w:rsidR="00E31D7F">
        <w:rPr>
          <w:b/>
        </w:rPr>
        <w:t>:</w:t>
      </w:r>
    </w:p>
    <w:p w:rsidR="00E31D7F" w:rsidRDefault="00B36427" w:rsidP="00FA2EA1">
      <w:r>
        <w:t>Please confirm that you are the relevant body to undertake neighbourhood planning in your area in accordance with section 61G of the 1990 Act</w:t>
      </w:r>
      <w:r w:rsidR="00213231">
        <w:rPr>
          <w:rStyle w:val="FootnoteReference"/>
        </w:rPr>
        <w:footnoteReference w:id="1"/>
      </w:r>
      <w:r>
        <w:t xml:space="preserve"> and section 5C of the 2012 Regulations</w:t>
      </w:r>
      <w:r w:rsidR="00213231">
        <w:rPr>
          <w:rStyle w:val="FootnoteReference"/>
        </w:rPr>
        <w:footnoteReference w:id="2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18"/>
        <w:gridCol w:w="742"/>
        <w:gridCol w:w="620"/>
        <w:gridCol w:w="742"/>
      </w:tblGrid>
      <w:tr w:rsidR="00B36427" w:rsidTr="00B36427">
        <w:trPr>
          <w:trHeight w:val="56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r>
              <w:t>Yes</w:t>
            </w:r>
          </w:p>
        </w:tc>
        <w:tc>
          <w:tcPr>
            <w:tcW w:w="742" w:type="dxa"/>
            <w:vAlign w:val="center"/>
          </w:tcPr>
          <w:p w:rsidR="00B36427" w:rsidRPr="00BC03E3" w:rsidRDefault="00BC03E3" w:rsidP="00FA2EA1">
            <w:pPr>
              <w:rPr>
                <w:sz w:val="28"/>
                <w:szCs w:val="28"/>
              </w:rPr>
            </w:pPr>
            <w:r w:rsidRPr="00BC03E3">
              <w:rPr>
                <w:sz w:val="28"/>
                <w:szCs w:val="28"/>
              </w:rPr>
              <w:sym w:font="Wingdings 2" w:char="F050"/>
            </w:r>
          </w:p>
        </w:tc>
        <w:tc>
          <w:tcPr>
            <w:tcW w:w="620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r>
              <w:t>No</w:t>
            </w:r>
          </w:p>
        </w:tc>
        <w:tc>
          <w:tcPr>
            <w:tcW w:w="742" w:type="dxa"/>
            <w:vAlign w:val="center"/>
          </w:tcPr>
          <w:p w:rsidR="00B36427" w:rsidRDefault="00B36427" w:rsidP="00FA2EA1"/>
        </w:tc>
      </w:tr>
    </w:tbl>
    <w:p w:rsidR="00B36427" w:rsidRDefault="00B36427" w:rsidP="00FA2EA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6826"/>
      </w:tblGrid>
      <w:tr w:rsidR="00B36427" w:rsidTr="00DD50ED">
        <w:trPr>
          <w:trHeight w:val="567"/>
        </w:trPr>
        <w:tc>
          <w:tcPr>
            <w:tcW w:w="2780" w:type="dxa"/>
            <w:shd w:val="clear" w:color="auto" w:fill="D9D9D9" w:themeFill="background1" w:themeFillShade="D9"/>
            <w:vAlign w:val="center"/>
          </w:tcPr>
          <w:p w:rsidR="00B36427" w:rsidRDefault="00B36427" w:rsidP="00FA2EA1">
            <w:r>
              <w:t xml:space="preserve">Name of Relevant Body: </w:t>
            </w:r>
          </w:p>
        </w:tc>
        <w:tc>
          <w:tcPr>
            <w:tcW w:w="6826" w:type="dxa"/>
            <w:vAlign w:val="center"/>
          </w:tcPr>
          <w:p w:rsidR="00B36427" w:rsidRDefault="00BC03E3" w:rsidP="00FA2EA1">
            <w:r>
              <w:t>Hungerford Town Council</w:t>
            </w:r>
          </w:p>
        </w:tc>
      </w:tr>
    </w:tbl>
    <w:p w:rsidR="00B36427" w:rsidRDefault="00B36427" w:rsidP="00FA2EA1">
      <w:pPr>
        <w:rPr>
          <w:i/>
          <w:sz w:val="20"/>
          <w:szCs w:val="20"/>
        </w:rPr>
      </w:pPr>
      <w:r w:rsidRPr="00B36427">
        <w:rPr>
          <w:i/>
          <w:sz w:val="20"/>
          <w:szCs w:val="20"/>
        </w:rPr>
        <w:t xml:space="preserve">Note: in areas covered by a town or parish council, the town or parish council is the relevant body. For applications covering more than one parish area, please nominate a lead parish to act as the Relevant Body. If your area is not covered by a parish council (only a parish meeting), please contact the Planning Policy Team before making your application. </w:t>
      </w:r>
    </w:p>
    <w:p w:rsidR="00FA2EA1" w:rsidRDefault="00FA2EA1" w:rsidP="00FA2EA1">
      <w:pPr>
        <w:spacing w:line="276" w:lineRule="auto"/>
        <w:rPr>
          <w:b/>
        </w:rPr>
      </w:pPr>
    </w:p>
    <w:p w:rsidR="00336CFB" w:rsidRDefault="00336CFB" w:rsidP="00336CFB">
      <w:pPr>
        <w:spacing w:line="276" w:lineRule="auto"/>
        <w:rPr>
          <w:b/>
        </w:rPr>
      </w:pPr>
    </w:p>
    <w:p w:rsidR="00336CFB" w:rsidRPr="00DD50ED" w:rsidRDefault="00336CFB" w:rsidP="00336CFB">
      <w:pPr>
        <w:spacing w:line="276" w:lineRule="auto"/>
        <w:rPr>
          <w:b/>
        </w:rPr>
      </w:pPr>
      <w:r>
        <w:rPr>
          <w:b/>
        </w:rPr>
        <w:lastRenderedPageBreak/>
        <w:t>4</w:t>
      </w:r>
      <w:r w:rsidRPr="00DD50ED">
        <w:rPr>
          <w:b/>
        </w:rPr>
        <w:t>. Name of Neighbourhood Area</w:t>
      </w:r>
      <w:r>
        <w:rPr>
          <w:b/>
        </w:rPr>
        <w:t>:</w:t>
      </w:r>
    </w:p>
    <w:p w:rsidR="00336CFB" w:rsidRDefault="00336CFB" w:rsidP="00336CFB">
      <w:pPr>
        <w:spacing w:line="276" w:lineRule="auto"/>
      </w:pPr>
      <w:r>
        <w:t>Please give the name by which your Neighbourhood Area will be formally known: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336CFB" w:rsidTr="00265A35">
        <w:trPr>
          <w:trHeight w:val="567"/>
        </w:trPr>
        <w:tc>
          <w:tcPr>
            <w:tcW w:w="9962" w:type="dxa"/>
          </w:tcPr>
          <w:p w:rsidR="00336CFB" w:rsidRPr="00FA2EA1" w:rsidRDefault="00BC03E3" w:rsidP="00265A35">
            <w:pPr>
              <w:spacing w:line="276" w:lineRule="auto"/>
            </w:pPr>
            <w:r>
              <w:t>The Civil Parish of Hungerford</w:t>
            </w:r>
          </w:p>
        </w:tc>
      </w:tr>
    </w:tbl>
    <w:p w:rsidR="00336CFB" w:rsidRDefault="00336CFB" w:rsidP="00336CFB">
      <w:pPr>
        <w:spacing w:line="276" w:lineRule="auto"/>
        <w:rPr>
          <w:b/>
        </w:rPr>
      </w:pPr>
    </w:p>
    <w:p w:rsidR="00336CFB" w:rsidRPr="00DD50ED" w:rsidRDefault="00336CFB" w:rsidP="00336CFB">
      <w:pPr>
        <w:spacing w:line="276" w:lineRule="auto"/>
        <w:rPr>
          <w:b/>
        </w:rPr>
      </w:pPr>
      <w:r>
        <w:rPr>
          <w:b/>
        </w:rPr>
        <w:t>5</w:t>
      </w:r>
      <w:r w:rsidRPr="00DD50ED">
        <w:rPr>
          <w:b/>
        </w:rPr>
        <w:t>. Extent of area</w:t>
      </w:r>
      <w:r>
        <w:rPr>
          <w:b/>
        </w:rPr>
        <w:t>:</w:t>
      </w:r>
    </w:p>
    <w:p w:rsidR="00336CFB" w:rsidRDefault="00336CFB" w:rsidP="00336CFB">
      <w:pPr>
        <w:spacing w:line="276" w:lineRule="auto"/>
      </w:pPr>
      <w:r>
        <w:t xml:space="preserve">Please attach an OS plan showing the extent of the proposed Neighbourhood Area and indicate below the relationship of the proposed area to parish boundaries.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1276"/>
      </w:tblGrid>
      <w:tr w:rsidR="00336CFB" w:rsidRPr="00B36427" w:rsidTr="00265A35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336CFB" w:rsidRPr="00B36427" w:rsidRDefault="00336CFB" w:rsidP="00265A35">
            <w:pPr>
              <w:spacing w:line="276" w:lineRule="auto"/>
            </w:pPr>
            <w:r w:rsidRPr="00B36427">
              <w:t xml:space="preserve">Proposed Area covers the whole of a single parish boundary area: </w:t>
            </w:r>
          </w:p>
        </w:tc>
        <w:tc>
          <w:tcPr>
            <w:tcW w:w="1276" w:type="dxa"/>
            <w:vAlign w:val="center"/>
          </w:tcPr>
          <w:p w:rsidR="00336CFB" w:rsidRPr="00BC03E3" w:rsidRDefault="00BC03E3" w:rsidP="00265A35">
            <w:pPr>
              <w:spacing w:line="276" w:lineRule="auto"/>
              <w:rPr>
                <w:sz w:val="28"/>
                <w:szCs w:val="28"/>
              </w:rPr>
            </w:pPr>
            <w:r w:rsidRPr="00BC03E3">
              <w:rPr>
                <w:sz w:val="28"/>
                <w:szCs w:val="28"/>
              </w:rPr>
              <w:sym w:font="Wingdings 2" w:char="F050"/>
            </w:r>
          </w:p>
        </w:tc>
      </w:tr>
      <w:tr w:rsidR="00336CFB" w:rsidRPr="00B36427" w:rsidTr="00265A35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336CFB" w:rsidRPr="00B36427" w:rsidRDefault="00336CFB" w:rsidP="00265A35">
            <w:pPr>
              <w:spacing w:line="276" w:lineRule="auto"/>
            </w:pPr>
            <w:r>
              <w:t>Proposed area covers part of a single parish boundary area:</w:t>
            </w:r>
          </w:p>
        </w:tc>
        <w:tc>
          <w:tcPr>
            <w:tcW w:w="1276" w:type="dxa"/>
            <w:vAlign w:val="center"/>
          </w:tcPr>
          <w:p w:rsidR="00336CFB" w:rsidRPr="00B36427" w:rsidRDefault="00336CFB" w:rsidP="00265A35">
            <w:pPr>
              <w:spacing w:line="276" w:lineRule="auto"/>
            </w:pPr>
          </w:p>
        </w:tc>
      </w:tr>
      <w:tr w:rsidR="00336CFB" w:rsidRPr="00B36427" w:rsidTr="00265A35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336CFB" w:rsidRPr="00B36427" w:rsidRDefault="00336CFB" w:rsidP="00265A35">
            <w:pPr>
              <w:spacing w:line="276" w:lineRule="auto"/>
            </w:pPr>
            <w:r>
              <w:t xml:space="preserve">Proposed area covers multiple parish boundary areas: </w:t>
            </w:r>
          </w:p>
        </w:tc>
        <w:tc>
          <w:tcPr>
            <w:tcW w:w="1276" w:type="dxa"/>
            <w:vAlign w:val="center"/>
          </w:tcPr>
          <w:p w:rsidR="00336CFB" w:rsidRPr="00B36427" w:rsidRDefault="00336CFB" w:rsidP="00265A35">
            <w:pPr>
              <w:spacing w:line="276" w:lineRule="auto"/>
            </w:pPr>
          </w:p>
        </w:tc>
      </w:tr>
    </w:tbl>
    <w:p w:rsidR="00213231" w:rsidRDefault="00213231" w:rsidP="00FA2EA1">
      <w:pPr>
        <w:spacing w:line="276" w:lineRule="auto"/>
        <w:rPr>
          <w:b/>
        </w:rPr>
      </w:pPr>
    </w:p>
    <w:p w:rsidR="00DD50ED" w:rsidRPr="00DD50ED" w:rsidRDefault="00336CFB" w:rsidP="00FA2EA1">
      <w:pPr>
        <w:spacing w:line="276" w:lineRule="auto"/>
        <w:rPr>
          <w:b/>
        </w:rPr>
      </w:pPr>
      <w:r>
        <w:rPr>
          <w:b/>
        </w:rPr>
        <w:t>6</w:t>
      </w:r>
      <w:r w:rsidR="00DD50ED" w:rsidRPr="00DD50ED">
        <w:rPr>
          <w:b/>
        </w:rPr>
        <w:t xml:space="preserve">. Areas covering more than one parish area: </w:t>
      </w:r>
    </w:p>
    <w:p w:rsidR="00DD50ED" w:rsidRDefault="00DD50ED" w:rsidP="00FA2EA1">
      <w:pPr>
        <w:spacing w:line="276" w:lineRule="auto"/>
      </w:pPr>
      <w:r>
        <w:t>If</w:t>
      </w:r>
      <w:r w:rsidR="00336CFB">
        <w:t xml:space="preserve"> the proposed Neighbourhood Area covers more than one parish,</w:t>
      </w:r>
      <w:r w:rsidR="00FA2EA1">
        <w:t xml:space="preserve"> </w:t>
      </w:r>
      <w:r>
        <w:t xml:space="preserve">please list the parishes covered by the area application, the extent of the parish included and obtain consent from the parish by getting them to sign below: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35"/>
      </w:tblGrid>
      <w:tr w:rsidR="00DD50ED" w:rsidTr="00DD50ED">
        <w:trPr>
          <w:trHeight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Name of Town/Parish Council</w:t>
            </w:r>
          </w:p>
        </w:tc>
        <w:tc>
          <w:tcPr>
            <w:tcW w:w="6735" w:type="dxa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  <w:tr w:rsidR="00DD50ED" w:rsidTr="00DD50ED">
        <w:trPr>
          <w:trHeight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Extent of parish included in Neighbourhood Area</w:t>
            </w:r>
          </w:p>
        </w:tc>
        <w:tc>
          <w:tcPr>
            <w:tcW w:w="6735" w:type="dxa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  <w:tr w:rsidR="00DD50ED" w:rsidTr="00DD50ED">
        <w:trPr>
          <w:trHeight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Name and Position</w:t>
            </w:r>
          </w:p>
        </w:tc>
        <w:tc>
          <w:tcPr>
            <w:tcW w:w="6735" w:type="dxa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  <w:tr w:rsidR="00DD50ED" w:rsidTr="00DD50ED">
        <w:trPr>
          <w:trHeight w:val="567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 xml:space="preserve">Signature </w:t>
            </w:r>
          </w:p>
        </w:tc>
        <w:tc>
          <w:tcPr>
            <w:tcW w:w="6735" w:type="dxa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</w:tbl>
    <w:p w:rsidR="00DD50ED" w:rsidRPr="00E31D7F" w:rsidRDefault="00E31D7F" w:rsidP="00FA2EA1">
      <w:pPr>
        <w:spacing w:line="276" w:lineRule="auto"/>
        <w:rPr>
          <w:i/>
          <w:sz w:val="20"/>
          <w:szCs w:val="20"/>
        </w:rPr>
      </w:pPr>
      <w:r w:rsidRPr="00E31D7F">
        <w:rPr>
          <w:i/>
          <w:sz w:val="20"/>
          <w:szCs w:val="20"/>
        </w:rPr>
        <w:t>Please add additional boxes if required</w:t>
      </w:r>
    </w:p>
    <w:p w:rsidR="00FA2EA1" w:rsidRDefault="00FA2EA1" w:rsidP="00FA2EA1">
      <w:pPr>
        <w:spacing w:line="276" w:lineRule="auto"/>
      </w:pPr>
    </w:p>
    <w:p w:rsidR="00DD50ED" w:rsidRPr="00DD50ED" w:rsidRDefault="00DD50ED" w:rsidP="00FA2EA1">
      <w:pPr>
        <w:spacing w:line="276" w:lineRule="auto"/>
        <w:rPr>
          <w:b/>
        </w:rPr>
      </w:pPr>
      <w:r w:rsidRPr="00DD50ED">
        <w:rPr>
          <w:b/>
        </w:rPr>
        <w:t xml:space="preserve">7. Intention of neighbourhood area: </w:t>
      </w:r>
    </w:p>
    <w:p w:rsidR="00DD50ED" w:rsidRDefault="00DD50ED" w:rsidP="00FA2EA1">
      <w:pPr>
        <w:spacing w:line="276" w:lineRule="auto"/>
      </w:pPr>
      <w:r>
        <w:t>Please indicate which of the following you intend to undertake within your neighbourhood area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13"/>
        <w:gridCol w:w="1349"/>
      </w:tblGrid>
      <w:tr w:rsidR="00DD50ED" w:rsidTr="00DD50ED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Neighbourhood Development Plan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D50ED" w:rsidRDefault="00BC03E3" w:rsidP="00FA2EA1">
            <w:pPr>
              <w:spacing w:line="276" w:lineRule="auto"/>
            </w:pPr>
            <w:r w:rsidRPr="00BC03E3">
              <w:rPr>
                <w:sz w:val="28"/>
                <w:szCs w:val="28"/>
              </w:rPr>
              <w:sym w:font="Wingdings 2" w:char="F050"/>
            </w:r>
          </w:p>
        </w:tc>
      </w:tr>
      <w:tr w:rsidR="00DD50ED" w:rsidTr="00DD50ED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Neighbourhood Development Order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  <w:tr w:rsidR="00DD50ED" w:rsidTr="00DD50ED">
        <w:trPr>
          <w:trHeight w:val="567"/>
        </w:trPr>
        <w:tc>
          <w:tcPr>
            <w:tcW w:w="8613" w:type="dxa"/>
            <w:shd w:val="clear" w:color="auto" w:fill="D9D9D9" w:themeFill="background1" w:themeFillShade="D9"/>
            <w:vAlign w:val="center"/>
          </w:tcPr>
          <w:p w:rsidR="00DD50ED" w:rsidRDefault="00DD50ED" w:rsidP="00FA2EA1">
            <w:pPr>
              <w:spacing w:line="276" w:lineRule="auto"/>
            </w:pPr>
            <w:r>
              <w:t>Community Right to Build Order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D50ED" w:rsidRDefault="00DD50ED" w:rsidP="00FA2EA1">
            <w:pPr>
              <w:spacing w:line="276" w:lineRule="auto"/>
            </w:pPr>
          </w:p>
        </w:tc>
      </w:tr>
    </w:tbl>
    <w:p w:rsidR="00FA2EA1" w:rsidRDefault="00FA2EA1" w:rsidP="00FA2EA1">
      <w:pPr>
        <w:spacing w:line="276" w:lineRule="auto"/>
        <w:rPr>
          <w:b/>
        </w:rPr>
      </w:pPr>
    </w:p>
    <w:p w:rsidR="00DD50ED" w:rsidRPr="00DD50ED" w:rsidRDefault="00DD50ED" w:rsidP="00FA2EA1">
      <w:pPr>
        <w:spacing w:line="276" w:lineRule="auto"/>
        <w:rPr>
          <w:b/>
        </w:rPr>
      </w:pPr>
      <w:r w:rsidRPr="00DD50ED">
        <w:rPr>
          <w:b/>
        </w:rPr>
        <w:t>8. Reasons for considering the area appropriate</w:t>
      </w:r>
      <w:r w:rsidR="00E31D7F">
        <w:rPr>
          <w:b/>
        </w:rPr>
        <w:t>:</w:t>
      </w:r>
    </w:p>
    <w:p w:rsidR="00DD50ED" w:rsidRDefault="00DD50ED" w:rsidP="00FA2EA1">
      <w:pPr>
        <w:spacing w:line="276" w:lineRule="auto"/>
      </w:pPr>
      <w:r>
        <w:t xml:space="preserve">Please describe below why you consider this area is appropriate to be designated as a Neighbourhood Area: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D50ED" w:rsidTr="00336CFB">
        <w:trPr>
          <w:trHeight w:val="1701"/>
        </w:trPr>
        <w:tc>
          <w:tcPr>
            <w:tcW w:w="9962" w:type="dxa"/>
          </w:tcPr>
          <w:p w:rsidR="00DD50ED" w:rsidRPr="00E31D7F" w:rsidRDefault="00DD50ED" w:rsidP="00FA2EA1">
            <w:pPr>
              <w:spacing w:line="276" w:lineRule="auto"/>
              <w:rPr>
                <w:i/>
                <w:sz w:val="20"/>
                <w:szCs w:val="20"/>
              </w:rPr>
            </w:pPr>
            <w:r w:rsidRPr="00E31D7F">
              <w:rPr>
                <w:i/>
                <w:sz w:val="20"/>
                <w:szCs w:val="20"/>
              </w:rPr>
              <w:t>Please continue on separate sheet if necessary</w:t>
            </w:r>
          </w:p>
          <w:p w:rsidR="00E31D7F" w:rsidRPr="00E31D7F" w:rsidRDefault="00BC03E3" w:rsidP="00FA2EA1">
            <w:pPr>
              <w:spacing w:line="276" w:lineRule="auto"/>
            </w:pPr>
            <w:r>
              <w:t>The area</w:t>
            </w:r>
            <w:r w:rsidR="0067771E">
              <w:t xml:space="preserve"> indicated on the map by the blue</w:t>
            </w:r>
            <w:r>
              <w:t xml:space="preserve"> line follows the lines of the parish boundary and is considered to be appropriate to be designated as a Neighbourhood Area.</w:t>
            </w:r>
          </w:p>
        </w:tc>
      </w:tr>
    </w:tbl>
    <w:p w:rsidR="00EB4414" w:rsidRDefault="00DD50ED" w:rsidP="00FA2EA1">
      <w:pPr>
        <w:spacing w:line="276" w:lineRule="auto"/>
        <w:rPr>
          <w:b/>
        </w:rPr>
      </w:pPr>
      <w:r w:rsidRPr="00E31D7F">
        <w:rPr>
          <w:b/>
        </w:rPr>
        <w:lastRenderedPageBreak/>
        <w:t xml:space="preserve">9. </w:t>
      </w:r>
      <w:r w:rsidR="00EB4414">
        <w:rPr>
          <w:b/>
        </w:rPr>
        <w:t>Supporting Information</w:t>
      </w:r>
    </w:p>
    <w:p w:rsidR="00EB4414" w:rsidRPr="00EB4414" w:rsidRDefault="00EB4414" w:rsidP="00FA2EA1">
      <w:pPr>
        <w:spacing w:line="276" w:lineRule="auto"/>
      </w:pPr>
      <w:r>
        <w:t xml:space="preserve">Please provide details of why you would like to carry out a Neighbourhood Plan and what you would like the Neighbourhood Plan to deliver for the Neighbourhood Area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8"/>
      </w:tblGrid>
      <w:tr w:rsidR="00EB4414" w:rsidTr="00EB4414">
        <w:tc>
          <w:tcPr>
            <w:tcW w:w="9968" w:type="dxa"/>
          </w:tcPr>
          <w:p w:rsidR="00EB4414" w:rsidRPr="00E31D7F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  <w:r w:rsidRPr="00E31D7F">
              <w:rPr>
                <w:i/>
                <w:sz w:val="20"/>
                <w:szCs w:val="20"/>
              </w:rPr>
              <w:t>Please continue on separate sheet if necessary</w:t>
            </w: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BC03E3" w:rsidRDefault="00246F0C" w:rsidP="00BC03E3">
            <w:r>
              <w:t>Hungerford</w:t>
            </w:r>
            <w:r w:rsidR="00BC03E3">
              <w:t xml:space="preserve"> is in the Heart of the North Wessex Downs within an AONB and surrounded by the Common and Freemans Marsh with natural boundaries from the River Dunn and Kennet, the Kennet &amp; Avon Canal and railway line.</w:t>
            </w:r>
          </w:p>
          <w:p w:rsidR="00BC03E3" w:rsidRDefault="00BC03E3" w:rsidP="00BC03E3"/>
          <w:p w:rsidR="00246F0C" w:rsidRDefault="00246F0C" w:rsidP="00246F0C">
            <w:r>
              <w:t>The Town’s desire is to play a leading role in ensuring Hungerford continues to be a thriving, sustainable community which fulfils the needs and aspirations of all its residents through the next 20 years.</w:t>
            </w:r>
          </w:p>
          <w:p w:rsidR="00BC03E3" w:rsidRDefault="00BC03E3" w:rsidP="00BC03E3">
            <w:r>
              <w:t xml:space="preserve">. </w:t>
            </w:r>
          </w:p>
          <w:p w:rsidR="00843A29" w:rsidRDefault="00843A29" w:rsidP="00BC03E3">
            <w:r>
              <w:t>We would not wish to pre-empt the NP process as a set of aims and objectives will be established which would be expected to cover environmental, housing, trans</w:t>
            </w:r>
            <w:r w:rsidR="00AE4C0B">
              <w:t>port, leisure and social issues.</w:t>
            </w:r>
            <w:bookmarkStart w:id="0" w:name="_GoBack"/>
            <w:bookmarkEnd w:id="0"/>
            <w:r>
              <w:t> </w:t>
            </w:r>
          </w:p>
          <w:p w:rsidR="00843A29" w:rsidRDefault="00843A29" w:rsidP="00BC03E3"/>
          <w:p w:rsidR="00BC03E3" w:rsidRDefault="00BC03E3" w:rsidP="00BC03E3">
            <w:r>
              <w:t>Independent shops, the town’s history, the High St a</w:t>
            </w:r>
            <w:r w:rsidR="00AE4C0B">
              <w:t>nd community facilities are highly</w:t>
            </w:r>
            <w:r>
              <w:t xml:space="preserve"> valued, and we wish to the people of Hungerford to have the chance to influence the future of the town, building on the Town Plan policies and creating new ones. </w:t>
            </w:r>
          </w:p>
          <w:p w:rsidR="00BC03E3" w:rsidRDefault="00BC03E3" w:rsidP="00BC03E3"/>
          <w:p w:rsidR="00BC03E3" w:rsidRDefault="00BC03E3" w:rsidP="00BC03E3">
            <w:r>
              <w:t>We have had a good turnout to our Neighbourhood Plan meetings and have a steering group ready to proceed with developing a NP</w:t>
            </w: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EB4414" w:rsidRDefault="00EB4414" w:rsidP="00EB4414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</w:tr>
    </w:tbl>
    <w:p w:rsidR="00EB4414" w:rsidRDefault="00EB4414" w:rsidP="00FA2EA1">
      <w:pPr>
        <w:spacing w:line="276" w:lineRule="auto"/>
        <w:rPr>
          <w:b/>
        </w:rPr>
      </w:pPr>
    </w:p>
    <w:p w:rsidR="00DD50ED" w:rsidRPr="00E31D7F" w:rsidRDefault="00EB4414" w:rsidP="00FA2EA1">
      <w:pPr>
        <w:spacing w:line="276" w:lineRule="auto"/>
        <w:rPr>
          <w:b/>
        </w:rPr>
      </w:pPr>
      <w:r>
        <w:rPr>
          <w:b/>
        </w:rPr>
        <w:t xml:space="preserve">10. </w:t>
      </w:r>
      <w:r w:rsidR="00DD50ED" w:rsidRPr="00E31D7F">
        <w:rPr>
          <w:b/>
        </w:rPr>
        <w:t>Declaration</w:t>
      </w:r>
      <w:r w:rsidR="00E31D7F">
        <w:rPr>
          <w:b/>
        </w:rPr>
        <w:t>:</w:t>
      </w:r>
    </w:p>
    <w:p w:rsidR="00DD50ED" w:rsidRDefault="00DD50ED" w:rsidP="00FA2EA1">
      <w:pPr>
        <w:spacing w:line="276" w:lineRule="auto"/>
      </w:pPr>
      <w:r>
        <w:t>I/We hereby apply to designate a Neighbourhood Area as described on this form and the accompanying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8608"/>
      </w:tblGrid>
      <w:tr w:rsidR="00DD50ED" w:rsidTr="00DD50ED">
        <w:trPr>
          <w:trHeight w:val="567"/>
        </w:trPr>
        <w:tc>
          <w:tcPr>
            <w:tcW w:w="1281" w:type="dxa"/>
            <w:shd w:val="clear" w:color="auto" w:fill="D9D9D9" w:themeFill="background1" w:themeFillShade="D9"/>
          </w:tcPr>
          <w:p w:rsidR="00DD50ED" w:rsidRDefault="00DD50ED" w:rsidP="00FA2EA1">
            <w:pPr>
              <w:spacing w:line="276" w:lineRule="auto"/>
            </w:pPr>
            <w:r>
              <w:t>Name</w:t>
            </w:r>
          </w:p>
        </w:tc>
        <w:tc>
          <w:tcPr>
            <w:tcW w:w="8608" w:type="dxa"/>
          </w:tcPr>
          <w:p w:rsidR="00DD50ED" w:rsidRDefault="00BC03E3" w:rsidP="00FA2EA1">
            <w:pPr>
              <w:spacing w:line="276" w:lineRule="auto"/>
            </w:pPr>
            <w:r>
              <w:t>Claire Barnes</w:t>
            </w:r>
          </w:p>
        </w:tc>
      </w:tr>
      <w:tr w:rsidR="00DD50ED" w:rsidTr="00DD50ED">
        <w:trPr>
          <w:trHeight w:val="567"/>
        </w:trPr>
        <w:tc>
          <w:tcPr>
            <w:tcW w:w="1281" w:type="dxa"/>
            <w:shd w:val="clear" w:color="auto" w:fill="D9D9D9" w:themeFill="background1" w:themeFillShade="D9"/>
          </w:tcPr>
          <w:p w:rsidR="00DD50ED" w:rsidRDefault="00DD50ED" w:rsidP="00FA2EA1">
            <w:pPr>
              <w:spacing w:line="276" w:lineRule="auto"/>
            </w:pPr>
            <w:r>
              <w:t>Date</w:t>
            </w:r>
          </w:p>
        </w:tc>
        <w:tc>
          <w:tcPr>
            <w:tcW w:w="8608" w:type="dxa"/>
          </w:tcPr>
          <w:p w:rsidR="00DD50ED" w:rsidRDefault="00BC03E3" w:rsidP="00FA2EA1">
            <w:pPr>
              <w:spacing w:line="276" w:lineRule="auto"/>
            </w:pPr>
            <w:r>
              <w:t>27/3/2018</w:t>
            </w:r>
          </w:p>
        </w:tc>
      </w:tr>
      <w:tr w:rsidR="00DD50ED" w:rsidTr="00DD50ED">
        <w:trPr>
          <w:trHeight w:val="567"/>
        </w:trPr>
        <w:tc>
          <w:tcPr>
            <w:tcW w:w="1281" w:type="dxa"/>
            <w:shd w:val="clear" w:color="auto" w:fill="D9D9D9" w:themeFill="background1" w:themeFillShade="D9"/>
          </w:tcPr>
          <w:p w:rsidR="00DD50ED" w:rsidRDefault="00DD50ED" w:rsidP="00FA2EA1">
            <w:pPr>
              <w:spacing w:line="276" w:lineRule="auto"/>
            </w:pPr>
            <w:r>
              <w:t>Signature</w:t>
            </w:r>
          </w:p>
        </w:tc>
        <w:tc>
          <w:tcPr>
            <w:tcW w:w="8608" w:type="dxa"/>
          </w:tcPr>
          <w:p w:rsidR="00DD50ED" w:rsidRDefault="005D6F6D" w:rsidP="00FA2EA1">
            <w:pPr>
              <w:spacing w:line="276" w:lineRule="auto"/>
            </w:pPr>
            <w:r>
              <w:t>Claire Barnes</w:t>
            </w:r>
          </w:p>
        </w:tc>
      </w:tr>
    </w:tbl>
    <w:p w:rsidR="00DD50ED" w:rsidRDefault="00DD50ED" w:rsidP="00FA2EA1">
      <w:pPr>
        <w:spacing w:line="276" w:lineRule="auto"/>
      </w:pPr>
    </w:p>
    <w:p w:rsidR="00DD50ED" w:rsidRPr="00FA2EA1" w:rsidRDefault="00E31D7F" w:rsidP="00FA2EA1">
      <w:pPr>
        <w:spacing w:line="276" w:lineRule="auto"/>
        <w:rPr>
          <w:b/>
        </w:rPr>
      </w:pPr>
      <w:r w:rsidRPr="00FA2EA1">
        <w:rPr>
          <w:b/>
        </w:rPr>
        <w:t>Please return your application form to:</w:t>
      </w:r>
    </w:p>
    <w:p w:rsidR="00E31D7F" w:rsidRPr="00FA2EA1" w:rsidRDefault="00E31D7F" w:rsidP="00FA2EA1">
      <w:pPr>
        <w:spacing w:line="276" w:lineRule="auto"/>
        <w:rPr>
          <w:b/>
        </w:rPr>
        <w:sectPr w:rsidR="00E31D7F" w:rsidRPr="00FA2EA1" w:rsidSect="00213231"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</w:p>
    <w:p w:rsidR="00FA2EA1" w:rsidRDefault="00E31D7F" w:rsidP="00FA2EA1">
      <w:pPr>
        <w:spacing w:line="276" w:lineRule="auto"/>
      </w:pPr>
      <w:r w:rsidRPr="00E31D7F">
        <w:lastRenderedPageBreak/>
        <w:t>Planning Policy</w:t>
      </w:r>
      <w:r>
        <w:t xml:space="preserve">, </w:t>
      </w:r>
    </w:p>
    <w:p w:rsidR="00E31D7F" w:rsidRDefault="0055495A" w:rsidP="00FA2EA1">
      <w:pPr>
        <w:spacing w:line="276" w:lineRule="auto"/>
      </w:pPr>
      <w:r>
        <w:t>Development and Planning</w:t>
      </w:r>
      <w:r w:rsidR="00FA2EA1">
        <w:t>,</w:t>
      </w:r>
      <w:r w:rsidR="00E31D7F">
        <w:t xml:space="preserve"> </w:t>
      </w:r>
    </w:p>
    <w:p w:rsidR="00E31D7F" w:rsidRDefault="00E31D7F" w:rsidP="00FA2EA1">
      <w:pPr>
        <w:spacing w:line="276" w:lineRule="auto"/>
      </w:pPr>
      <w:r>
        <w:t>West Berkshire Council</w:t>
      </w:r>
      <w:r w:rsidR="00FA2EA1">
        <w:t>,</w:t>
      </w:r>
    </w:p>
    <w:p w:rsidR="00FA2EA1" w:rsidRDefault="00E31D7F" w:rsidP="00FA2EA1">
      <w:pPr>
        <w:spacing w:line="276" w:lineRule="auto"/>
      </w:pPr>
      <w:r>
        <w:t>Market Street</w:t>
      </w:r>
      <w:r w:rsidR="00FA2EA1">
        <w:t xml:space="preserve">, </w:t>
      </w:r>
    </w:p>
    <w:p w:rsidR="00FA2EA1" w:rsidRDefault="00E31D7F" w:rsidP="00FA2EA1">
      <w:pPr>
        <w:spacing w:line="276" w:lineRule="auto"/>
      </w:pPr>
      <w:r>
        <w:t>Newbury</w:t>
      </w:r>
      <w:r w:rsidR="00FA2EA1">
        <w:t xml:space="preserve">, </w:t>
      </w:r>
    </w:p>
    <w:p w:rsidR="00E31D7F" w:rsidRDefault="00FA2EA1" w:rsidP="00FA2EA1">
      <w:pPr>
        <w:spacing w:line="276" w:lineRule="auto"/>
      </w:pPr>
      <w:r>
        <w:t>RG14 5LD</w:t>
      </w:r>
    </w:p>
    <w:p w:rsidR="00FA2EA1" w:rsidRDefault="00FA2EA1" w:rsidP="00FA2EA1">
      <w:pPr>
        <w:spacing w:line="276" w:lineRule="auto"/>
      </w:pPr>
    </w:p>
    <w:p w:rsidR="00FA2EA1" w:rsidRDefault="002625CB" w:rsidP="00FA2EA1">
      <w:pPr>
        <w:spacing w:line="276" w:lineRule="auto"/>
      </w:pPr>
      <w:hyperlink r:id="rId10" w:history="1">
        <w:r w:rsidR="00E31D7F" w:rsidRPr="00992843">
          <w:rPr>
            <w:rStyle w:val="Hyperlink"/>
          </w:rPr>
          <w:t>planningpolicy@westberks.gov.uk</w:t>
        </w:r>
      </w:hyperlink>
      <w:r w:rsidR="00E31D7F">
        <w:t xml:space="preserve"> </w:t>
      </w:r>
    </w:p>
    <w:p w:rsidR="00E31D7F" w:rsidRDefault="00E31D7F" w:rsidP="00FA2EA1">
      <w:pPr>
        <w:spacing w:line="276" w:lineRule="auto"/>
      </w:pPr>
      <w:r>
        <w:t>01635 519</w:t>
      </w:r>
      <w:r w:rsidR="00032B91">
        <w:t xml:space="preserve"> </w:t>
      </w:r>
      <w:r>
        <w:t>111</w:t>
      </w:r>
    </w:p>
    <w:p w:rsidR="00213231" w:rsidRDefault="00213231" w:rsidP="00FA2EA1">
      <w:pPr>
        <w:spacing w:line="276" w:lineRule="auto"/>
      </w:pPr>
    </w:p>
    <w:p w:rsidR="00213231" w:rsidRPr="00DD50ED" w:rsidRDefault="00213231" w:rsidP="00FA2EA1">
      <w:pPr>
        <w:spacing w:line="276" w:lineRule="auto"/>
      </w:pPr>
    </w:p>
    <w:sectPr w:rsidR="00213231" w:rsidRPr="00DD50ED" w:rsidSect="00E31D7F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5CB" w:rsidRDefault="002625CB" w:rsidP="00213231">
      <w:r>
        <w:separator/>
      </w:r>
    </w:p>
  </w:endnote>
  <w:endnote w:type="continuationSeparator" w:id="0">
    <w:p w:rsidR="002625CB" w:rsidRDefault="002625CB" w:rsidP="0021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5CB" w:rsidRDefault="002625CB" w:rsidP="00213231">
      <w:r>
        <w:separator/>
      </w:r>
    </w:p>
  </w:footnote>
  <w:footnote w:type="continuationSeparator" w:id="0">
    <w:p w:rsidR="002625CB" w:rsidRDefault="002625CB" w:rsidP="00213231">
      <w:r>
        <w:continuationSeparator/>
      </w:r>
    </w:p>
  </w:footnote>
  <w:footnote w:id="1">
    <w:p w:rsidR="00213231" w:rsidRDefault="002132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13231">
          <w:rPr>
            <w:rStyle w:val="Hyperlink"/>
            <w:sz w:val="16"/>
            <w:szCs w:val="16"/>
          </w:rPr>
          <w:t>http://www.legislation.gov.uk/ukpga/2011/20/schedule/9/enacted</w:t>
        </w:r>
      </w:hyperlink>
      <w:r w:rsidRPr="00213231">
        <w:rPr>
          <w:sz w:val="16"/>
          <w:szCs w:val="16"/>
        </w:rPr>
        <w:t xml:space="preserve"> </w:t>
      </w:r>
    </w:p>
  </w:footnote>
  <w:footnote w:id="2">
    <w:p w:rsidR="00213231" w:rsidRDefault="002132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213231">
          <w:rPr>
            <w:rStyle w:val="Hyperlink"/>
            <w:sz w:val="16"/>
            <w:szCs w:val="16"/>
          </w:rPr>
          <w:t>http://www.legislation.gov.uk/uksi/2012/637/part/2/made</w:t>
        </w:r>
      </w:hyperlink>
      <w:r w:rsidRPr="00213231">
        <w:rPr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427"/>
    <w:rsid w:val="00032B91"/>
    <w:rsid w:val="00167092"/>
    <w:rsid w:val="001F63E0"/>
    <w:rsid w:val="00213231"/>
    <w:rsid w:val="002148FA"/>
    <w:rsid w:val="00241CAC"/>
    <w:rsid w:val="00246F0C"/>
    <w:rsid w:val="002625CB"/>
    <w:rsid w:val="0027472E"/>
    <w:rsid w:val="0032468C"/>
    <w:rsid w:val="00336CFB"/>
    <w:rsid w:val="003E446D"/>
    <w:rsid w:val="0042622F"/>
    <w:rsid w:val="00464F6B"/>
    <w:rsid w:val="00472FB0"/>
    <w:rsid w:val="004F3651"/>
    <w:rsid w:val="004F7024"/>
    <w:rsid w:val="00532943"/>
    <w:rsid w:val="005444E4"/>
    <w:rsid w:val="0055495A"/>
    <w:rsid w:val="00557FA2"/>
    <w:rsid w:val="005D6F6D"/>
    <w:rsid w:val="0067771E"/>
    <w:rsid w:val="00677CAC"/>
    <w:rsid w:val="006C33FB"/>
    <w:rsid w:val="006F2020"/>
    <w:rsid w:val="006F2FCE"/>
    <w:rsid w:val="00843A29"/>
    <w:rsid w:val="00AE4C0B"/>
    <w:rsid w:val="00B36427"/>
    <w:rsid w:val="00BC03E3"/>
    <w:rsid w:val="00C505ED"/>
    <w:rsid w:val="00CF14B7"/>
    <w:rsid w:val="00DD50ED"/>
    <w:rsid w:val="00E01BE0"/>
    <w:rsid w:val="00E31D7F"/>
    <w:rsid w:val="00E6147B"/>
    <w:rsid w:val="00E74E1A"/>
    <w:rsid w:val="00EB4414"/>
    <w:rsid w:val="00FA2EA1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421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42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42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42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42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42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42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42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42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42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6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42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42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42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42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42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421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FE642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E64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421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E642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E6421"/>
    <w:rPr>
      <w:b/>
      <w:bCs/>
    </w:rPr>
  </w:style>
  <w:style w:type="character" w:styleId="Emphasis">
    <w:name w:val="Emphasis"/>
    <w:basedOn w:val="DefaultParagraphFont"/>
    <w:uiPriority w:val="20"/>
    <w:qFormat/>
    <w:rsid w:val="00FE642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E6421"/>
    <w:rPr>
      <w:szCs w:val="32"/>
    </w:rPr>
  </w:style>
  <w:style w:type="paragraph" w:styleId="ListParagraph">
    <w:name w:val="List Paragraph"/>
    <w:basedOn w:val="Normal"/>
    <w:uiPriority w:val="34"/>
    <w:qFormat/>
    <w:rsid w:val="00FE64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E642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E642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42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421"/>
    <w:rPr>
      <w:b/>
      <w:i/>
      <w:sz w:val="24"/>
    </w:rPr>
  </w:style>
  <w:style w:type="character" w:styleId="SubtleEmphasis">
    <w:name w:val="Subtle Emphasis"/>
    <w:uiPriority w:val="19"/>
    <w:qFormat/>
    <w:rsid w:val="00FE642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E642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E642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E642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E642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6421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241CAC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B3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D7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323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3231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3231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2B9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policy@westberks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lanningpolicy@westberks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wnclerk@hungerford-tc.gov.uk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gislation.gov.uk/uksi/2012/637/part/2/made" TargetMode="External"/><Relationship Id="rId1" Type="http://schemas.openxmlformats.org/officeDocument/2006/relationships/hyperlink" Target="http://www.legislation.gov.uk/ukpga/2011/20/schedule/9/enac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5F864-F23E-44D5-89A7-D3F631138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Berkshire Council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rlancaster</dc:creator>
  <cp:lastModifiedBy>HTC</cp:lastModifiedBy>
  <cp:revision>13</cp:revision>
  <dcterms:created xsi:type="dcterms:W3CDTF">2016-09-22T11:46:00Z</dcterms:created>
  <dcterms:modified xsi:type="dcterms:W3CDTF">2018-03-29T15:18:00Z</dcterms:modified>
</cp:coreProperties>
</file>